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20"/>
        <w:gridCol w:w="2713"/>
        <w:gridCol w:w="1187"/>
        <w:gridCol w:w="4562"/>
        <w:gridCol w:w="6547"/>
      </w:tblGrid>
      <w:tr w:rsidR="00EA18E2" w:rsidRPr="00D70019" w:rsidTr="008A08D8">
        <w:tc>
          <w:tcPr>
            <w:tcW w:w="520" w:type="dxa"/>
          </w:tcPr>
          <w:p w:rsidR="00EA18E2" w:rsidRPr="00D70019" w:rsidRDefault="00EA18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EA18E2" w:rsidRPr="00D70019" w:rsidRDefault="00EA18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87" w:type="dxa"/>
          </w:tcPr>
          <w:p w:rsidR="00EA18E2" w:rsidRPr="00D70019" w:rsidRDefault="00EA18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2" w:type="dxa"/>
          </w:tcPr>
          <w:p w:rsidR="00EA18E2" w:rsidRPr="00D70019" w:rsidRDefault="00EA18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6547" w:type="dxa"/>
          </w:tcPr>
          <w:p w:rsidR="00EA18E2" w:rsidRPr="00D70019" w:rsidRDefault="00EA18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8A08D8" w:rsidRPr="00103A90" w:rsidTr="008A08D8">
        <w:tc>
          <w:tcPr>
            <w:tcW w:w="520" w:type="dxa"/>
          </w:tcPr>
          <w:p w:rsidR="008A08D8" w:rsidRPr="00EA18E2" w:rsidRDefault="008A08D8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13" w:type="dxa"/>
          </w:tcPr>
          <w:p w:rsidR="008A08D8" w:rsidRPr="00E51439" w:rsidRDefault="008A08D8" w:rsidP="00037575">
            <w:pP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B37C38">
              <w:rPr>
                <w:rFonts w:eastAsia="Calibri"/>
                <w:spacing w:val="-4"/>
                <w:sz w:val="32"/>
                <w:szCs w:val="32"/>
                <w:lang w:eastAsia="en-US"/>
              </w:rPr>
              <w:t xml:space="preserve">Техника оригами. </w:t>
            </w:r>
            <w:r w:rsidRPr="00B37C38">
              <w:rPr>
                <w:rFonts w:eastAsia="Calibri"/>
                <w:sz w:val="32"/>
                <w:szCs w:val="32"/>
                <w:lang w:eastAsia="en-US"/>
              </w:rPr>
              <w:t xml:space="preserve">Изготовление 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t>изделий по чер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softHyphen/>
              <w:t>тежу. Динамиче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softHyphen/>
            </w:r>
            <w:r w:rsidRPr="00B37C38">
              <w:rPr>
                <w:rFonts w:eastAsia="Calibri"/>
                <w:sz w:val="32"/>
                <w:szCs w:val="32"/>
                <w:lang w:eastAsia="en-US"/>
              </w:rPr>
              <w:t>ская модель «Птицы».</w:t>
            </w:r>
          </w:p>
        </w:tc>
        <w:tc>
          <w:tcPr>
            <w:tcW w:w="1187" w:type="dxa"/>
          </w:tcPr>
          <w:p w:rsidR="008A08D8" w:rsidRDefault="008A08D8" w:rsidP="00037575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21.04.</w:t>
            </w:r>
          </w:p>
        </w:tc>
        <w:tc>
          <w:tcPr>
            <w:tcW w:w="4562" w:type="dxa"/>
          </w:tcPr>
          <w:p w:rsidR="008A08D8" w:rsidRPr="00E51439" w:rsidRDefault="008A08D8" w:rsidP="00037575">
            <w:pP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eastAsia="Calibri"/>
                <w:spacing w:val="-4"/>
                <w:sz w:val="32"/>
                <w:szCs w:val="3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32"/>
                <w:szCs w:val="32"/>
                <w:lang w:eastAsia="en-US"/>
              </w:rPr>
              <w:t>Презентация</w:t>
            </w:r>
            <w:proofErr w:type="gramStart"/>
            <w:r>
              <w:rPr>
                <w:rFonts w:eastAsia="Calibri"/>
                <w:spacing w:val="-4"/>
                <w:sz w:val="32"/>
                <w:szCs w:val="32"/>
                <w:lang w:eastAsia="en-US"/>
              </w:rPr>
              <w:t>.</w:t>
            </w:r>
            <w:r w:rsidRPr="00B37C38">
              <w:rPr>
                <w:rFonts w:eastAsia="Calibri"/>
                <w:sz w:val="32"/>
                <w:szCs w:val="32"/>
                <w:lang w:eastAsia="en-US"/>
              </w:rPr>
              <w:t>И</w:t>
            </w:r>
            <w:proofErr w:type="gramEnd"/>
            <w:r w:rsidRPr="00B37C38">
              <w:rPr>
                <w:rFonts w:eastAsia="Calibri"/>
                <w:sz w:val="32"/>
                <w:szCs w:val="32"/>
                <w:lang w:eastAsia="en-US"/>
              </w:rPr>
              <w:t>зготовление</w:t>
            </w:r>
            <w:proofErr w:type="spellEnd"/>
            <w:r w:rsidRPr="00B37C38">
              <w:rPr>
                <w:rFonts w:eastAsia="Calibri"/>
                <w:sz w:val="32"/>
                <w:szCs w:val="32"/>
                <w:lang w:eastAsia="en-US"/>
              </w:rPr>
              <w:t xml:space="preserve"> 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t>изделий по чер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softHyphen/>
              <w:t>тежу. Динамиче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softHyphen/>
            </w:r>
            <w:r w:rsidRPr="00B37C38">
              <w:rPr>
                <w:rFonts w:eastAsia="Calibri"/>
                <w:sz w:val="32"/>
                <w:szCs w:val="32"/>
                <w:lang w:eastAsia="en-US"/>
              </w:rPr>
              <w:t>ская модель «Птицы».</w:t>
            </w:r>
          </w:p>
        </w:tc>
        <w:tc>
          <w:tcPr>
            <w:tcW w:w="6547" w:type="dxa"/>
          </w:tcPr>
          <w:p w:rsidR="008A08D8" w:rsidRPr="008A08D8" w:rsidRDefault="008A08D8" w:rsidP="000375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 w:cs="Times New Roman"/>
                <w:bCs/>
                <w:sz w:val="24"/>
                <w:szCs w:val="24"/>
              </w:rPr>
              <w:drawing>
                <wp:inline distT="0" distB="0" distL="0" distR="0">
                  <wp:extent cx="4000528" cy="3240427"/>
                  <wp:effectExtent l="19050" t="0" r="0" b="0"/>
                  <wp:docPr id="2" name="Рисунок 2" descr="C:\Users\Пользователь\Desktop\s412584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C:\Users\Пользователь\Desktop\s41258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28" cy="3240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3A37" w:rsidRDefault="007A3A37"/>
    <w:sectPr w:rsidR="007A3A37" w:rsidSect="00EA18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18E2"/>
    <w:rsid w:val="007A3A37"/>
    <w:rsid w:val="008A08D8"/>
    <w:rsid w:val="00EA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8E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2020-04-18T14:17:00Z</dcterms:created>
  <dcterms:modified xsi:type="dcterms:W3CDTF">2020-04-18T14:17:00Z</dcterms:modified>
</cp:coreProperties>
</file>